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шахты «1-3 «Новогродовская» провели протестную акцию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сообщению информресурса «Новогродовка Info» 8 апреля, в г.Новогродовка Донецкой области около 50 человек — рабочие шахты «1-3 «Новогродовская» вместе с семьями — организовали протестную акцию. Примерно с 17:00 до 21:00 было перекрыто движение для автомобилей на перекрестке улиц Парковая и Школьная.</w:t>
      </w:r>
      <w:r/>
    </w:p>
    <w:p>
      <w:r>
        <w:t>Шахтерам задолжали зарплату за февраль, а также 27% январской зарплаты. Протестующими были заблокированы три автобуса с шахтерами, которых подвозили из Покровска и Мирнограда.</w:t>
      </w:r>
    </w:p>
    <w:p>
      <w:r>
        <w:t>Стоит отметить, что последние 3 месяца шахта «1-3 «Новогродовская» не поставляла уголь главному потребителю в связи с аварией на турбине Славянской ТЭС, которая принадлежит ПАО «Донбассэнерго». Из-за серьезной поломки теплоэлектростанция не работает. Поэтому энергогенерирующее предприятие не закупает уголь шахты «1-3 «Новогродовская».</w:t>
      </w:r>
    </w:p>
    <w:p>
      <w:r>
        <w:t>Чтобы уберечь шахту от простоя, был заключен контракт на поставку угля на ПАО «Центрэнерго». Однако от «Центрэнерго» оплата за поставленный уголь не была получена своевременно.</w:t>
      </w:r>
    </w:p>
    <w:p>
      <w:r>
        <w:t>В ходе диалога глава территориальной громады предложил шахтерам 9 апреля провести встречу на шахте. Чтобы все обещания и жалобы были внесены в протокол. Позже на место приехало руководство шахты. Директор ООО «шахта 1-3 «Новогродовская» Дмитрий Левенец, его заместители, также на место прибыл исполняющий обязанности директора шахты «1-3 «Новогродовская» Александр Прокопенко.</w:t>
      </w:r>
    </w:p>
    <w:p>
      <w:r>
        <w:t>После завершения акции полицией было открыто дело на руководство шахты «1-3 «Новогродовская» по статье 175 УК Украины «Невыплата заработной платы, стипендии, пенсии или других установленных законом выплат».</w:t>
      </w:r>
    </w:p>
    <w:p>
      <w:r>
        <w:t>9 апреля были перечислены остаток заработной оплаты за январь. В тот же день на Славянской ТЭС, которая не работала из-за аварии, начинались пусконаладочные работы — завершающий этап комплексного ремонта.</w:t>
      </w:r>
    </w:p>
    <w:p>
      <w:r>
        <w:t xml:space="preserve">Эта ситуация показывает нам, каких результатов могут добиться рабочие, если организовавшись и осознав общность интересов. Уже на следующий день были видны результаты того, что шахтеры показали работодателям свою силу. </w:t>
      </w:r>
    </w:p>
    <w:p>
      <w:r>
        <w:t>Сегодня рабочим Украины следует перенимать положительный опыт, в т.ч. и новогродовских шахтеров, и начинать борьбу против несправедливости и ограбления со стороны правящего класса капиталистов.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https://youtu.be/xq66duRf7AM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shaxty-1-3-novogrodovskaya-proveli-protestnuyu-akciyu" TargetMode="External"/><Relationship Id="rId11" Type="http://schemas.openxmlformats.org/officeDocument/2006/relationships/hyperlink" Target="https://youtu.be/xq66duRf7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