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Ограничения на рост тарифов сняты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Кабинет министров Украины принял решение «О признании утратившим силу постановления от 26 июня 2019 №560». Этим постановлением устанавливался предельный тариф на отопление и горячее водоснабжение. Иначе говоря, правительство прямо перед зимой сняло ограничения на рост тарифов на отопление и горячую воду, как заявили в Кабмине, «для эффективного прохождения отопительного сезона».</w:t>
      </w:r>
      <w:r/>
    </w:p>
    <w:p>
      <w:r>
        <w:t>Предполагается, что снятие ограничения, вводившего нерыночные механизмы, устранит угрозу отключения отопления и горячего водоснабжения из-за невозможности покрытия себестоимости.</w:t>
      </w:r>
    </w:p>
    <w:p>
      <w:r>
        <w:t>Постановление №560 правительства Владимира Гройсмана установило предельные тарифы на услугу по снабжению теплом для населения на уровне 1,4 тыс грн за 1 Гкал (при наличии приборов учета) и 35,21 грн за 1 кв. м (без приборов учета). Также в этом постановлении устанавливались предельные тарифы на услугу горячего водоснабжения: 83,66 грн за кубометр (при подключении полотенцесушителей) и 75,74 грн за кубометр (при отсутствии полотенцесушителей).</w:t>
      </w:r>
    </w:p>
    <w:p>
      <w:r>
        <w:t>Как объяснял Гройсман, вводимые ограничения должны были побудить местные власти вкладывать средства местных бюджетов в модернизацию ЖКХ.</w:t>
      </w:r>
    </w:p>
    <w:p>
      <w:r>
        <w:t xml:space="preserve">В Кабмине утверждают, что не сами придумали отпустить тарифы, а откликнулись на инициативу «Ассоциации городов Украины», которая обратилась к премьер-министру Украины Алексею Гончаруку с соответствующей просьбой. Отмена постановления </w:t>
      </w:r>
      <w:r>
        <w:rPr>
          <w:i/>
        </w:rPr>
        <w:t>«обеспечит устойчивое прохождение отопительного сезона и устранит угрозу отключения городов от газа из-за экономически необоснованных ставок тарифов»</w:t>
      </w:r>
      <w:r>
        <w:t>, — заявляют в Кабмине.</w:t>
      </w:r>
    </w:p>
    <w:p>
      <w:r>
        <w:t xml:space="preserve">Средневзвешенный тариф по Украине на тепловую энергию до последнего времени составлял 1807 грн за 1 Гкал. </w:t>
      </w:r>
      <w:r>
        <w:rPr>
          <w:i/>
        </w:rPr>
        <w:t>«Введение меньшего тарифа в соответствии с постановлением №560 приведет к дополнительным расходам местных бюджетов на время отопительного сезона 2019/2020 года на 7 млрд грн»</w:t>
      </w:r>
      <w:r>
        <w:t>, — завил Кабмин. Также в Минэнерго заявили, что установление предельных тарифов на отопление и горячую воду противоречит требованиям МВФ.</w:t>
      </w:r>
    </w:p>
    <w:p>
      <w:r>
        <w:t xml:space="preserve">Под лозунгами повышения экономической эффективности капиталистическое государство снимает с себя ограничение в грабеже простых людей. Введение рынка электроэнергии, верификация льготных выплат, реформа прожиточного минимума, рост цен на продукты и рост задолженности по зарплатам всё сильнее затягивает петлю на шее трудящегося населения. В погоне за прибылью в сфере энергетики и за кредитами МВФ, капиталисты не остановятся ни перед чем, в том числе, перед ограблением рабочих и их семей. Ухудшение условий жизни всего народа должно послужить поводом для прозрения рабочего класса Украины и осознания необходимости борьбы с капиталистическим строем и его бесчеловечной эксплуатацией.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https://kmu.gov.ua/minugol/control/uk/publish/article;jsessionid=7BC92956B2FBDBDF5A1DE45E360740DC.app1?art_id=245419287&amp;cat_id=35109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https://strana.ua/news/233910-kabmin-otmenil-predelnye-tarify-na-teplo-i-horjachuju-vodu-vvedennye-hrojsmanom.html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https://www.google.com/amp/s/vesti.ua/amp/357892-sami-poprosili-kabmin-snjal-ohranichenija-na-rost-tarifov-na-otoplenie-i-horjachuju-vodu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granicheniya-na-rost-tarifov-snyaty" TargetMode="External"/><Relationship Id="rId11" Type="http://schemas.openxmlformats.org/officeDocument/2006/relationships/hyperlink" Target="https://kmu.gov.ua/minugol/control/uk/publish/article;jsessionid=7BC92956B2FBDBDF5A1DE45E360740DC.app1?art_id=245419287&amp;cat_id=35109" TargetMode="External"/><Relationship Id="rId12" Type="http://schemas.openxmlformats.org/officeDocument/2006/relationships/hyperlink" Target="https://strana.ua/news/233910-kabmin-otmenil-predelnye-tarify-na-teplo-i-horjachuju-vodu-vvedennye-hrojsmanom.html" TargetMode="External"/><Relationship Id="rId13" Type="http://schemas.openxmlformats.org/officeDocument/2006/relationships/hyperlink" Target="https://www.google.com/amp/s/vesti.ua/amp/357892-sami-poprosili-kabmin-snjal-ohranichenija-na-rost-tarifov-na-otoplenie-i-horjachuj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