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здравоохранения о готовности страны для борьбы с коронавирусом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2020-04-07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>«Всё сейчас делается для того, чтобы не было пика заболеваемости, когда мы будем не в состоянии оказывать квалифицированную медицинскую помощь в связи с перегрузкой системы здравоохранения. На сегодня у нас есть 1207 аппаратов искусственной вентиляции легких, которые работают. Недостаток, который мы пытаемся покрыть, — это 347 штук.»</w:t>
      </w:r>
      <w:r/>
    </w:p>
    <w:p>
      <w:r>
        <w:t>Министр здравоохранения Украины</w:t>
      </w:r>
    </w:p>
    <w:p>
      <w:r>
        <w:t>Максим Степанов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inistr-zdravooxraneniya-o-gotovnosti-strany-dlya-borby-s-koronavirus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