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Капиталисты, ужесточая требования к стажу, лишают рабочих пенсии</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2019-12-15</w:t>
      </w:r>
    </w:p>
    <w:p>
      <w:pPr/>
      <w:r>
        <w:t>2 мин. на чтение</w:t>
      </w:r>
    </w:p>
    <w:p>
      <w:r/>
      <w:r>
        <w:br/>
      </w:r>
      <w:r>
        <w:br/>
      </w:r>
      <w:r>
        <w:br/>
      </w:r>
      <w:r>
        <w:br/>
      </w:r>
      <w:r>
        <w:br/>
      </w:r>
      <w:r>
        <w:br/>
      </w:r>
      <w:r>
        <w:br/>
      </w:r>
      <w:r>
        <w:br/>
      </w:r>
      <w:r>
        <w:br/>
      </w:r>
      <w:r>
        <w:br/>
      </w:r>
      <w:r>
        <w:br/>
      </w:r>
      <w:r>
        <w:br/>
      </w:r>
      <w:r>
        <w:br/>
      </w:r>
      <w:r>
        <w:br/>
      </w:r>
      <w:r/>
    </w:p>
    <w:p>
      <w:r>
        <w:t>В Украине в 2020-м только те 60-летние, которые имеют от 27 лет стажа, смогут выйти на пенсию. Остальным придется работать до 63 и даже 65 лет</w:t>
      </w:r>
      <w:r>
        <w:rPr>
          <w:i/>
        </w:rPr>
        <w:t>.</w:t>
      </w:r>
      <w:r/>
    </w:p>
    <w:p>
      <w:r>
        <w:t>В Украине продолжается пенсионная реформа, предполагающая, в частности, постепенное увеличение стажа, необходимого для назначения пенсии по возрасту, и пенсионного возраста для женщин. Они увеличиваются, начиная с 2018 года, и так будет продолжаться до 2028 года. Это предусмотрено Законом Украины «Об общеобязательном государственном пенсионном страховании».</w:t>
      </w:r>
    </w:p>
    <w:p>
      <w:r>
        <w:t>Тем, кому в 2020-м исполнится 60 лет – и мужчинам, и женщинам – для получения пенсии по возрасту необходимо будет иметь не менее 27 лет стажа. В 2019-м, напомним, нужно было иметь 26 лет трудового стажа, а в 2017-м достаточно было только 15 лет.</w:t>
      </w:r>
    </w:p>
    <w:p>
      <w:r>
        <w:t>Что касается пенсионного возраста, то в первые годы после начала пенсионной реформы для женщин существовал «льготный период», в течение которого они могли уйти на пенсию не в 60 лет, а на несколько лет раньше (потому что в результате реформы именно для женщин повышался пенсионный возраст – с 55 до 60 лет). Однако в 2020 году «льготный период» заканчивается.</w:t>
      </w:r>
    </w:p>
    <w:p>
      <w:r>
        <w:t>Кто сможет выйти на пенсию в 60 лет:</w:t>
      </w:r>
    </w:p>
    <w:p>
      <w:pPr>
        <w:pStyle w:val="ListBullet"/>
        <w:numPr>
          <w:numId w:val="10"/>
        </w:numPr>
      </w:pPr>
      <w:r>
        <w:t>в 2020-м – от 27 лет стажа;</w:t>
      </w:r>
    </w:p>
    <w:p>
      <w:pPr>
        <w:pStyle w:val="ListBullet"/>
      </w:pPr>
      <w:r>
        <w:t>в 2021-м – от 28 лет стажа;</w:t>
      </w:r>
    </w:p>
    <w:p>
      <w:pPr>
        <w:pStyle w:val="ListBullet"/>
      </w:pPr>
      <w:r>
        <w:t>в 2022-м – от 29 лет стажа;</w:t>
      </w:r>
    </w:p>
    <w:p>
      <w:pPr>
        <w:pStyle w:val="ListBullet"/>
      </w:pPr>
      <w:r>
        <w:t>в 2023-м – от 30 лет стажа;</w:t>
      </w:r>
    </w:p>
    <w:p>
      <w:pPr>
        <w:pStyle w:val="ListBullet"/>
      </w:pPr>
      <w:r>
        <w:t>в 2024-м – от 31 года стажа;</w:t>
      </w:r>
    </w:p>
    <w:p>
      <w:pPr>
        <w:pStyle w:val="ListBullet"/>
      </w:pPr>
      <w:r>
        <w:t>в 2025-м – от 32 лет стажа;</w:t>
      </w:r>
    </w:p>
    <w:p>
      <w:pPr>
        <w:pStyle w:val="ListBullet"/>
      </w:pPr>
      <w:r>
        <w:t>в 2026-м – от 33 лет стажа;</w:t>
      </w:r>
    </w:p>
    <w:p>
      <w:pPr>
        <w:pStyle w:val="ListBullet"/>
      </w:pPr>
      <w:r>
        <w:t>в 2027-м – от 34 лет стажа;</w:t>
      </w:r>
    </w:p>
    <w:p>
      <w:pPr>
        <w:pStyle w:val="ListBullet"/>
      </w:pPr>
      <w:r>
        <w:t>в 2028-м – от 35 лет стажа.</w:t>
      </w:r>
    </w:p>
    <w:p>
      <w:r>
        <w:t>Напомним, что речь идет не о трудовом стаже вообще, а о страховом стаже – то есть только о такой работе, где с зарплаты сотрудника удерживался пенсионный взнос (теперь ЕСВ). Если же какое-то время человек работал без официального оформления и с его зарплаты пенсионный взнос (ЕСВ) не отчислялся, это время придется «отминусовать» от общего стажа.</w:t>
      </w:r>
    </w:p>
    <w:p>
      <w:r>
        <w:t xml:space="preserve">Если окажется, что по достижении 60 лет человек не имеет необходимого стажа (напомним, в 2019 году – 26 лет, в 2020-м – 27 лет), ему придется проработать еще минимум три года. Если же и к 63 годам не удастся накопить необходимый официальный стаж, есть вариант получить пенсию по возрасту в 65 лет при наличии стажа официальной работы не менее 15 лет. </w:t>
      </w:r>
      <w:r>
        <w:rPr>
          <w:b/>
        </w:rPr>
        <w:t>Тем, кому не удастся «насобирать» официальный стаж даже к 65 годам, придется работать и дальше</w:t>
      </w:r>
      <w:r>
        <w:t>. Или обратиться в органы соцобеспечения для назначения социальной помощи. Если других доходов у человека нет, размер социальной помощи будет равен прожиточному минимуму для нетрудоспособных лиц.</w:t>
      </w:r>
    </w:p>
    <w:p>
      <w:r>
        <w:t xml:space="preserve">С 1 декабря увеличивается размер минимальных пенсий, которые равны прожиточному минимуму. </w:t>
      </w:r>
      <w:r>
        <w:rPr>
          <w:b/>
        </w:rPr>
        <w:t>Прибавка составит 74 грн</w:t>
      </w:r>
      <w:r>
        <w:t>: после перерасчета пенсионеры будут получать 1638 грн вместо 1564 грн.</w:t>
      </w:r>
    </w:p>
    <w:p>
      <w:r>
        <w:t xml:space="preserve">Государство добросовестно обслуживает интересы капитала сокращая расходы на пенсионеров путем увеличения возраста выхода рабочего на пенсию либо, как мы писали ранее, “оптимизируя” выплаты пенсий работникам вредных производств, перекладывая заботу о льготниках на совесть бизнесменов. </w:t>
      </w:r>
      <w:r>
        <w:t xml:space="preserve">Капиталистам выгодно заставить человека трудиться до конца его дней, выжимая из него по-максимуму. </w:t>
      </w:r>
    </w:p>
    <w:p>
      <w:r>
        <w:t xml:space="preserve">К тому же, с ухудшением и коммерциализацией медицинского обслуживания, капиталистическое государство может быть спокойным, что пожилым людям пенсию выплачивать вообще не придется. Права рабочих на достойные условия жизни все больше ограничиваются. По рабочему классу будут бить все больше и больше, пока те не осознают, наконец-то, своих классовых интересов и не встанут на путь классовой борьбы за обобществление средств производства и построение социализма. </w:t>
      </w:r>
    </w:p>
    <w:p>
      <w:r>
        <w:t xml:space="preserve"> </w:t>
      </w:r>
    </w:p>
    <w:p>
      <w:r>
        <w:t>Источники:</w:t>
      </w:r>
    </w:p>
    <w:p>
      <w:pPr>
        <w:pStyle w:val="ListNumber"/>
        <w:numPr>
          <w:numId w:val="11"/>
        </w:numPr>
      </w:pPr>
      <w:hyperlink r:id="rId11">
        <w:r>
          <w:rPr>
            <w:color w:val="0000FF"/>
            <w:u w:val="single"/>
          </w:rPr>
          <w:t>https://www.segodnya.ua/economics/enews/pensii-2020-kak-izmenyatsya-trebovaniya-k-stazhu-i-razmer-vyplat-1371754.html</w:t>
        </w:r>
      </w:hyperlink>
    </w:p>
    <w:p>
      <w:pPr>
        <w:pStyle w:val="ListNumber"/>
      </w:pPr>
      <w:hyperlink r:id="rId12">
        <w:r>
          <w:rPr>
            <w:color w:val="0000FF"/>
            <w:u w:val="single"/>
          </w:rPr>
          <w:t>https://www.obozrevatel.com/economics/fea/kto-ostanetsya-bez-pensij-v-2020-m-novyie-trebovaniya-po-stazhu.htm</w:t>
        </w:r>
      </w:hyperlink>
    </w:p>
    <w:p>
      <w:pPr>
        <w:pStyle w:val="ListNumber"/>
      </w:pPr>
      <w:hyperlink r:id="rId13">
        <w:r>
          <w:rPr>
            <w:color w:val="0000FF"/>
            <w:u w:val="single"/>
          </w:rPr>
          <w:t>https://znaj.ua/ru/society/282184-pensiya-v-60-distanetsya-lishe-obranim-yak-zminitsya-minimalniy-stazh-vzhe-z-2020</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pitalisty-uzhestochaya-trebovaniya-k-stazhu-lishayut-rabochix-pensii" TargetMode="External"/><Relationship Id="rId11" Type="http://schemas.openxmlformats.org/officeDocument/2006/relationships/hyperlink" Target="https://www.segodnya.ua/economics/enews/pensii-2020-kak-izmenyatsya-trebovaniya-k-stazhu-i-razmer-vyplat-1371754.html" TargetMode="External"/><Relationship Id="rId12" Type="http://schemas.openxmlformats.org/officeDocument/2006/relationships/hyperlink" Target="https://www.obozrevatel.com/economics/fea/kto-ostanetsya-bez-pensij-v-2020-m-novyie-trebovaniya-po-stazhu.htm" TargetMode="External"/><Relationship Id="rId13" Type="http://schemas.openxmlformats.org/officeDocument/2006/relationships/hyperlink" Target="https://znaj.ua/ru/society/282184-pensiya-v-60-distanetsya-lishe-obranim-yak-zminitsya-minimalniy-stazh-vzhe-z-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