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Город энергетиков без тепловой энергии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2019-08-06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С первого августа город в Запорожской области Энергодар остался без горячего водоснабжения — причина долг в размере порядка 1 826 000 гривен. </w:t>
      </w:r>
    </w:p>
    <w:p>
      <w:r>
        <w:t xml:space="preserve"> Городская власть Энергодара вынесет на рассмотрение сессии городского совета вопрос предоставления КП «Тепловодоканал» финансовой поддержки в размере 10 млн грн.</w:t>
      </w:r>
    </w:p>
    <w:p>
      <w:r>
        <w:t xml:space="preserve"> Если депутаты проект поддержат, то в кратчайшие сроки должен решиться вопрос погашения задолженности по выплате заработной платы на коммунальных предприятиях города. Кроме этого, будет усилена работа с населением по погашению долгов за предоставленные услуги. </w:t>
      </w:r>
    </w:p>
    <w:p>
      <w:r>
        <w:t xml:space="preserve"> Город Энергодар был заложен как город энергетиков в 1970 году. В нем должны были проживать люди составляющие персонал Запорожской ТЭЦ и Запорожской АЭС, суммарная электрическая мощность которых 9.5 гигаватт электроэнергии, а также примерно 30 гигаватт тепла. Именно это тепло и покупает коммунальное предприятие «Тепловодоканал» </w:t>
      </w:r>
      <w:r>
        <w:t xml:space="preserve">для снабжения города теплом. Казалось бы, при наличии двух серьезных теплогенераторов и причем избыточных (объем бассейна охладителя западнее города можно оценить по спутниковым снимкам) в городе, проблемы дальней транспортировки в городе нет и не должно быть проблем с горячей водой. Но капитализм оставил сапожника без сапог — уже в городе были волнения связанные с ростом тарифов на теплоснабжение, жители даже блокировали городской совет. </w:t>
      </w:r>
    </w:p>
    <w:p>
      <w:r>
        <w:t xml:space="preserve"> Жители, среди которых много энергетиков, прекрасно понимают абсурдность новых тарифов за горячую воду которая в новом тарифе равна 125.76 гривен за кубометр (для сравнения в Харькове горячая вода стоит 86.32 кубический метр). </w:t>
      </w:r>
    </w:p>
    <w:p>
      <w:r>
        <w:t xml:space="preserve"> Само предприятие «Тепловодоканал» имеет историю долгов фактически с момента своего основания, а также фигурирует в криминальном деле связанным с закупкой насосов для водоснабжения по завышенным ценам. Уже не подобные ли махинации предлагает оплачивать жителям города «Тепловодоканал» когда поднимает тарифы?</w:t>
      </w:r>
    </w:p>
    <w:p>
      <w:r>
        <w:t xml:space="preserve"> Некогда советский город энергетиков где в принципе можно легко и дешево согреваться избыточным теплом энергетических объектов остался без горячей воды просто из-за жадности городской власти и бизнеса погрязших в коррупции. Сколько еще фирм прокладок и посредников в вопросах водоснабжения, а также различных растрат должны оплачивать трудящиеся города чтобы получить тепло? А все от того что теплосеть по настоящему не принадлежит им. Трудящемуся, с технической точки зрения, понятно что там все просто и дешево, но капиталисту надо чтоб было сложно, мономопольно и дорого.</w:t>
      </w:r>
    </w:p>
    <w:p>
      <w:r>
        <w:t>Ссылки:</w:t>
      </w:r>
    </w:p>
    <w:p>
      <w:r>
        <w:t xml:space="preserve">1. </w:t>
      </w:r>
      <w:hyperlink r:id="rId11">
        <w:r>
          <w:rPr>
            <w:color w:val="0000FF"/>
            <w:u w:val="single"/>
          </w:rPr>
          <w:t>https://telegraf.com.ua/ukraina/mestnyiy/5115195-energodar-otklyuchen-ot-goryachey-vodyi.html</w:t>
        </w:r>
      </w:hyperlink>
    </w:p>
    <w:p>
      <w:r>
        <w:t>2. https://en-media.tv/energodar/</w:t>
      </w:r>
    </w:p>
    <w:p>
      <w:r>
        <w:t xml:space="preserve">3. </w:t>
      </w:r>
      <w:hyperlink r:id="rId12">
        <w:r>
          <w:rPr>
            <w:color w:val="0000FF"/>
            <w:u w:val="single"/>
          </w:rPr>
          <w:t>http://rost-info.com.ua/публикации/зачем-в-энергодаре-снова-создали-теп.html</w:t>
        </w:r>
      </w:hyperlink>
    </w:p>
    <w:p>
      <w:r>
        <w:t xml:space="preserve">4. </w:t>
      </w:r>
      <w:hyperlink r:id="rId13">
        <w:r>
          <w:rPr>
            <w:color w:val="0000FF"/>
            <w:u w:val="single"/>
          </w:rPr>
          <w:t>http://venergodare.info/zhiteli-energodara-zablokirovali-gorsovet-mer-obzvanivaet-deputatov-video/</w:t>
        </w:r>
      </w:hyperlink>
    </w:p>
    <w:p>
      <w:r>
        <w:t xml:space="preserve">5. </w:t>
      </w:r>
      <w:hyperlink r:id="rId14">
        <w:r>
          <w:rPr>
            <w:color w:val="0000FF"/>
            <w:u w:val="single"/>
          </w:rPr>
          <w:t>https://en-media.tv/novue-tarifu-na-vody/</w:t>
        </w:r>
      </w:hyperlink>
    </w:p>
    <w:p>
      <w:r>
        <w:t xml:space="preserve">6. </w:t>
      </w:r>
      <w:hyperlink r:id="rId15">
        <w:r>
          <w:rPr>
            <w:color w:val="0000FF"/>
            <w:u w:val="single"/>
          </w:rPr>
          <w:t>https://www.hts.kharkov.ua/KPHTS_v2_public_info_tarify.php</w:t>
        </w:r>
      </w:hyperlink>
    </w:p>
    <w:p>
      <w:r>
        <w:t xml:space="preserve">7. </w:t>
      </w:r>
      <w:hyperlink r:id="rId16">
        <w:r>
          <w:rPr>
            <w:color w:val="0000FF"/>
            <w:u w:val="single"/>
          </w:rPr>
          <w:t>https://opendatabot.ua/court/83142067-f66f360dabd67daaf759af7c49592e0e</w:t>
        </w:r>
      </w:hyperlink>
    </w:p>
    <w:p>
      <w:r>
        <w:t>8. https://opendatabot.ua/court/82230545-9417cda89aa5735c1a711063d98f0119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gorod-energetikov-bez-teplovoj-energii" TargetMode="External"/><Relationship Id="rId11" Type="http://schemas.openxmlformats.org/officeDocument/2006/relationships/hyperlink" Target="https://telegraf.com.ua/ukraina/mestnyiy/5115195-energodar-otklyuchen-ot-goryachey-vodyi.html" TargetMode="External"/><Relationship Id="rId12" Type="http://schemas.openxmlformats.org/officeDocument/2006/relationships/hyperlink" Target="http://rost-info.com.ua/&#1087;&#1091;&#1073;&#1083;&#1080;&#1082;&#1072;&#1094;&#1080;&#1080;/&#1079;&#1072;&#1095;&#1077;&#1084;-&#1074;-&#1101;&#1085;&#1077;&#1088;&#1075;&#1086;&#1076;&#1072;&#1088;&#1077;-&#1089;&#1085;&#1086;&#1074;&#1072;-&#1089;&#1086;&#1079;&#1076;&#1072;&#1083;&#1080;-&#1090;&#1077;&#1087;.html" TargetMode="External"/><Relationship Id="rId13" Type="http://schemas.openxmlformats.org/officeDocument/2006/relationships/hyperlink" Target="http://venergodare.info/zhiteli-energodara-zablokirovali-gorsovet-mer-obzvanivaet-deputatov-video/" TargetMode="External"/><Relationship Id="rId14" Type="http://schemas.openxmlformats.org/officeDocument/2006/relationships/hyperlink" Target="https://en-media.tv/novue-tarifu-na-vody/" TargetMode="External"/><Relationship Id="rId15" Type="http://schemas.openxmlformats.org/officeDocument/2006/relationships/hyperlink" Target="https://www.hts.kharkov.ua/KPHTS_v2_public_info_tarify.php" TargetMode="External"/><Relationship Id="rId16" Type="http://schemas.openxmlformats.org/officeDocument/2006/relationships/hyperlink" Target="https://opendatabot.ua/court/83142067-f66f360dabd67daaf759af7c49592e0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