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Горняки урановых шахт блокируют трассы на Кировоградщине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2020-12-23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Как сообщает в Facebook председатель Независимого союза горняков Украины Михаил Волынец, в Кировоградской области работники урановых шахт Восточного горно-обогатительного комбината третьи сутки подряд, начиная с 21 декабря, продолжают блокировать четыре автодороги, требуя погашения задолженности по зарплате, которая на данный момент составляет </w:t>
      </w:r>
      <w:r>
        <w:rPr>
          <w:b/>
        </w:rPr>
        <w:t>около 83 млн. грн.</w:t>
      </w:r>
      <w:r>
        <w:t xml:space="preserve">, и возобновления работы трех предприятий, которые с 7 декабря выведены в простой </w:t>
      </w:r>
      <w:r>
        <w:t>из-за нехватки средств</w:t>
      </w:r>
      <w:r>
        <w:t>.</w:t>
      </w:r>
      <w:r/>
    </w:p>
    <w:p>
      <w:r>
        <w:rPr>
          <w:i/>
        </w:rPr>
        <w:t>«Работники уранодобывающих шахт Кировоградщины истощены физически и психологически, но готовы продолжать акцию протеста. Будут перекрывать трассы, пока центральные власти не выполнят два требования протестующих: рассчитаются с долгами по заработной плате, возобновят работу ГП «ВостГОК», от которого зависит благосостояние 5000 семей работников и моногородов, где расположены шахты ГП»</w:t>
      </w:r>
      <w:r>
        <w:t>, — сообщил Волынец.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По его словам, по состоянию на 8.45 работники госпредприятия «ВостГОК» блокируют движение транспорта в направлениях Кропивницкий — Киев, Кропивницкий — Николаев, Кропивницкий — Кривой Рог, Кропивницкий — Александрия. Продолжается протест возле ПГТ Смолино. Также Волынец отметил, что на 10.00 делегаты от протестующих поедут в Кировоградскую ОГА, где должно состояться совещание.</w:t>
      </w:r>
    </w:p>
    <w:p>
      <w:r>
        <w:t xml:space="preserve">Попытки достучаться до администрации рабочие предпринимали уже неоднократно, так, подобная акция протеста с перекрытием дорог была проведена 16 декабря, после которой долги были частично погашены, а 9 декабря </w:t>
      </w:r>
      <w:hyperlink r:id="rId11">
        <w:r>
          <w:rPr>
            <w:color w:val="0000FF"/>
            <w:u w:val="single"/>
          </w:rPr>
          <w:t>в Киеве была проведена акция протеста под Кабинетом Министров</w:t>
        </w:r>
      </w:hyperlink>
      <w:r>
        <w:t>, о чем Политштурм ранее сообщал.</w:t>
      </w:r>
    </w:p>
    <w:p>
      <w:r>
        <w:t xml:space="preserve">Также, стоит отметить, что 22 декабря Кировоградская областная прокуратура открыла уголовное производство по факту невыплаты горнякам урановых шахт Кировоградщины заработанных средств, о чем сообщает их </w:t>
      </w:r>
      <w:r>
        <w:rPr>
          <w:i/>
        </w:rPr>
        <w:t>пресс-служба.</w:t>
      </w:r>
    </w:p>
    <w:p>
      <w:r>
        <w:rPr>
          <w:i/>
        </w:rPr>
        <w:t>«Сегодня, 22 декабря 2020 года, правоохранительными органами Кировоградской области зарегистрировано уголовное производство по факту безосновательной невыплаты заработной платы работникам трех уранодобывающих шахт Кировоградщины -«Смолинской «, «Новоконстантиновской» и «Ингульской «(ГП» ВостГОК «)»</w:t>
      </w:r>
      <w:r>
        <w:t>, — говорится в сообщении 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Как мы видим, протесты рабочих в нашей стране продолжаются. Рабочими </w:t>
      </w:r>
      <w:r>
        <w:t>движет постоянное ухудшение материального состояния, дальнейшее ограбление со стороны правящего класса капиталистов, которое сопровождается в т.ч. невыплатами зарплат.</w:t>
      </w:r>
    </w:p>
    <w:p>
      <w:r>
        <w:t>Разумеется, что одной забастовкой, одним протестом рабочие не смогут добиться самого главного — искоренения причин накопления долгов, что кроется в постоянном желании капиталистов накапливать свои богатства за счет ограбления трудящихся. Единоразовая выплата долгов — еще далеко не победа, но успех даёт подспорье для продолжения борьбы за свои права и интересы. Лишь сплотившись вокруг цели самого уничтожения капиталистической системы рабочие могут положить конец нищенскому положению и жизненной зависимости от кучки олигархов.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https://ua.politsturm.com/shaxtery-trex-regionov-ukrainy-trebuyut-pogasheniya-dolgov-po-zarplate/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https://www.ukrinform.ru/rubric-regions/3159756-gornaki-uranovyh-saht-treti-sutki-perekryvaut-trassy-na-kirovogradsine.html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https://www.ukrinform.ru/rubric-regions/3159256-izza-dolgov-po-zarplate-na-uranovyh-sahtah-kirovogradsiny-otkryli-delo.html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https://www.belta.by/world/view/v-ukraine-shahtery-v-znak-protesta-uzhe-sutki-perekryvajut-dorogi-421263-2020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gornyaki-uranovyx-shaxt-blokiruyut-trassy-na-kirovogradshhine" TargetMode="External"/><Relationship Id="rId11" Type="http://schemas.openxmlformats.org/officeDocument/2006/relationships/hyperlink" Target="https://ua.politsturm.com/shaxtery-trex-regionov-ukrainy-trebuyut-pogasheniya-dolgov-po-zarplate/" TargetMode="External"/><Relationship Id="rId12" Type="http://schemas.openxmlformats.org/officeDocument/2006/relationships/hyperlink" Target="https://www.ukrinform.ru/rubric-regions/3159756-gornaki-uranovyh-saht-treti-sutki-perekryvaut-trassy-na-kirovogradsine.html" TargetMode="External"/><Relationship Id="rId13" Type="http://schemas.openxmlformats.org/officeDocument/2006/relationships/hyperlink" Target="https://www.ukrinform.ru/rubric-regions/3159256-izza-dolgov-po-zarplate-na-uranovyh-sahtah-kirovogradsiny-otkryli-delo.html" TargetMode="External"/><Relationship Id="rId14" Type="http://schemas.openxmlformats.org/officeDocument/2006/relationships/hyperlink" Target="https://www.belta.by/world/view/v-ukraine-shahtery-v-znak-protesta-uzhe-sutki-perekryvajut-dorogi-421263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