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Горняки шахты "Октябрьская" в Кривом Роге бастуют под землей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2020-09-05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3 сентября, в Кривом Роге 12 горняков ночной смены шахты «Октябрьская» по добыче железной руды не поднялись на поверхность и объявили акцию протеста. Позже к митингующим присоединились и шахтеры, которые отработали утреннюю смену. Они требуют, чтобы руководство повысило им заработную плату, вернуло льготный стаж, прекратили нарушения при аттестации, а также уволило менеджеров, которые, по их мнению, не справляются со своими обязанностями и загоняют предприятие в кризис.</w:t>
      </w:r>
      <w:r/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 словам председателя Независимого профсоюза горняков Украины Михаила Волынца, на шахтеров, оставшихся в забое, оказывают психологическое давление. Стало известно, что против протестующих в «Октябрьской» администрация планирует применить физическую силу, якобы силой будут выносить их из шахты, а также не будут подавать еду и воду.</w:t>
      </w:r>
    </w:p>
    <w:p>
      <w:r>
        <w:t>«</w:t>
      </w:r>
      <w:r>
        <w:rPr>
          <w:i/>
        </w:rPr>
        <w:t>Утром звонили шахтеры из Кривого Рога, которые уточнили, что еду и воду протестующим повезли. Это игра на нервах. Осуществляется психологическое давление</w:t>
      </w:r>
      <w:r>
        <w:t>«, — отметил Волынец.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На следующий день, 4 сентября, полтысячи работников Криворожского железорудного комбината </w:t>
      </w:r>
      <w:r>
        <w:t>(КЖК) проявили солидарность и вышли на акцию к админзданию, чтобы поддержать бастующих шахтеров и добиться выполнения их требований.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Что интересно, после митингов к шахтерам для переговоров спустился гендиректор КЖК Сергей Новак, который представляет интересы собственников, относящихся к группе “Приват” олигарха Коломойского. Волынец называет это началом диалога, но в то же время отмечает, что особенность работы группы “Приват” — это жесткая и конфликтная коммуникация, неуважение к работникам. Поэтому шансы на уступки шахтерам крайне низки.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Однако стоит отметить факт проявления солидарности и поддержки шахтеров рабочими КЖК, в который входит шахта “Октябрьская”. Массовость протеста помогла добиться большой огласки и хоть какой-нибудь реакции руководства, которое поначалу наотрез отказывалось выходить к людям и “приглашало” инициативную группу к себе в кабинет. Подобную тактику уже применила администрация Харьковского метрополитена, в зародыше погасив протестные настроения среди машинистов, </w:t>
      </w:r>
      <w:hyperlink r:id="rId11">
        <w:r>
          <w:rPr>
            <w:color w:val="0000FF"/>
            <w:u w:val="single"/>
          </w:rPr>
          <w:t>о чём сообщал Политштурм</w:t>
        </w:r>
      </w:hyperlink>
      <w:r>
        <w:t>.</w:t>
      </w:r>
    </w:p>
    <w:p>
      <w:r>
        <w:t>В то же время сегодня, 5 сентября, на восьмые сутки 12 горняков шахты «Надежда» в Сосновке Львовской области, которые до сих пор оставались под землей, поднялись на поверхность — они решили изменить тактику борьбы, потому что продолжительное нахождение под землей угрожало их здоровью и жизням, ведь сначала, 28 августа, под землей остались 40 горняков, но у большинства из них ухудшилась состояние.</w:t>
      </w:r>
    </w:p>
    <w:p>
      <w:hyperlink r:id="rId12">
        <w:r>
          <w:rPr>
            <w:color w:val="0000FF"/>
            <w:u w:val="single"/>
          </w:rPr>
          <w:t>Как мы писали ранее</w:t>
        </w:r>
      </w:hyperlink>
      <w:r>
        <w:t>, шахтеры, требуют вернуть заработную плату, которую не выплачивали еще с марта — это около 51 млн грн. Несколько дней назад им перечислили всего 5 млн. грн. на погашение долга и то авансом за будущие отгрузки.</w:t>
      </w:r>
    </w:p>
    <w:p>
      <w:r>
        <w:t xml:space="preserve">В Минэкономике обещали вчера же полностью закрыть долг по зарплатам бастующим шахтерам. Однако, по словам Волынца, на заседании правительства этот вопрос вообще не ставился на рассмотрение.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https://www.facebook.com/MykhailoVolynets/posts/680736649202248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https://112.ua/obshchestvo/v-krivom-roge-bastuyut-gornyaki-i-uzhe-sutki-otkazyvayutsya-podnimatsya-na-poverhnost-548846.html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https://www.facebook.com/179386299337288/posts/681565002452746/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https://www.facebook.com/MykhailoVolynets/posts/680963849179528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https://www.ukrinform.ru/rubric-economy/3093043-centrenergo-vyplatilo-sahte-nadezda-5-millionov-avansom.html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ornyaki-shaxty-oktyabrskaya-v-krivom-roge-bastuyut-pod-zemlej" TargetMode="External"/><Relationship Id="rId11" Type="http://schemas.openxmlformats.org/officeDocument/2006/relationships/hyperlink" Target="https://ua.politsturm.com/rabotniki-xarkovskogo-metropolitena-trebuyut-pogasit-dolg-po-zarplate/" TargetMode="External"/><Relationship Id="rId12" Type="http://schemas.openxmlformats.org/officeDocument/2006/relationships/hyperlink" Target="https://ua.politsturm.com/vo-lvovskoj-oblasti-shaxtyory-bastuyut-i-trebuyut-pogasit-dolgi-po-zarplate/" TargetMode="External"/><Relationship Id="rId13" Type="http://schemas.openxmlformats.org/officeDocument/2006/relationships/hyperlink" Target="https://www.facebook.com/MykhailoVolynets/posts/680736649202248" TargetMode="External"/><Relationship Id="rId14" Type="http://schemas.openxmlformats.org/officeDocument/2006/relationships/hyperlink" Target="https://112.ua/obshchestvo/v-krivom-roge-bastuyut-gornyaki-i-uzhe-sutki-otkazyvayutsya-podnimatsya-na-poverhnost-548846.html" TargetMode="External"/><Relationship Id="rId15" Type="http://schemas.openxmlformats.org/officeDocument/2006/relationships/hyperlink" Target="https://www.facebook.com/179386299337288/posts/681565002452746/" TargetMode="External"/><Relationship Id="rId16" Type="http://schemas.openxmlformats.org/officeDocument/2006/relationships/hyperlink" Target="https://www.facebook.com/MykhailoVolynets/posts/680963849179528" TargetMode="External"/><Relationship Id="rId17" Type="http://schemas.openxmlformats.org/officeDocument/2006/relationships/hyperlink" Target="https://www.ukrinform.ru/rubric-economy/3093043-centrenergo-vyplatilo-sahte-nadezda-5-millionov-avanso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