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Британская полиция включила герб Украины в антитеррористическое пособие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2020-01-22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Антитеррористический отдел британской полиции включил национальный герб Украины в виде трезубца в антитеррористическое  пособие, предназначенное для медработников и учителей. Среди символики праворадикальных групп и нацистов в нем есть фотография с татуировкой в виде украинского герба и подписью «Ukrainian Tryzub (Nationalist)», т.е. «украинский тризуб (националистический)». Британская полиция заявляет, что документ распространяется по всей Англии в рамках подготовки к программе «Превенция» по борьбе с радикализацией. Он предназначен для того, чтобы поймать лиц, которые могут угрожать совершением террористических актов.</w:t>
      </w:r>
      <w:r/>
    </w:p>
    <w:p/>
    <w:p>
      <w:r>
        <w:rPr>
          <w:b/>
          <w:color w:val="FF0000"/>
        </w:rPr>
        <w:t>Ошибка при загрузке изображения</w:t>
      </w:r>
    </w:p>
    <w:p>
      <w:r>
        <w:t>В разделе организаций, исповедующих идею доминирования белой расы, приведена также символика полка «Азов»</w:t>
      </w:r>
    </w:p>
    <w:p>
      <w:r>
        <w:t xml:space="preserve">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 то же время, посольство Украины назвало размещение герба Украины в документе наряду с нацистскими символами возмутительным. Дипломаты требуют немедленно удалить трезубец из пособия и принести официальные извинения Украине:</w:t>
      </w:r>
    </w:p>
    <w:p>
      <w:r>
        <w:rPr>
          <w:i/>
        </w:rPr>
        <w:t>«Размещение тризуба, который де-факто является конституционным национальным символом и гербом Украины, в руководстве по противодействию экстремизму, является возмутительным актом по отношению к нашему государству. Здесь не могут присутствовать приемлемые объяснения. Мы выступаем с требованием удалить трезубец из Руководства, а также принести официальные извинения Украине»</w:t>
      </w:r>
      <w:r>
        <w:t>, — заявило посольство Украины в Великобритании.</w:t>
      </w:r>
    </w:p>
    <w:p>
      <w:r>
        <w:t>Что интересно, просить удалить символ полка “Азов” — видоизмененного нацистского символа “Вольфсангель” (“Волчий крюк”), посольство уже не стало.</w:t>
      </w:r>
    </w:p>
    <w:p>
      <w:r>
        <w:t>Полиция Великобритании настаивает на том, что это пособие не имеет целью определить все группы, которые он описывает, как экстремистские. Правоохранители уточнили, что он имеет целью улучшить понимание знаков и символов, с которыми люди могут столкнуться.</w:t>
      </w:r>
    </w:p>
    <w:p>
      <w:r>
        <w:t>Капиталистической власти Украины уже сложно скрывать истинный экстремистский характер своих ультраправых организаций — мировая общественность прекрасно видит нацистский уклон патриотических организаций в Украине.</w:t>
      </w:r>
    </w:p>
    <w:p>
      <w:r>
        <w:t>Что касается герба Украины, то он уже перестал быть просто знаком древнерусского князя Владимира, как нам об этом говорит статья 20 Конституции. Тризуб, наряду с прочей символикой, которую использовали националисты и подельники оккупантов в года Великой Отечественной войны, теперь взят на вооружение и представителями современных националистических организаций, которые борются за «идею нации» Михновского, Бандеры и Шухевича, которые борются за «независимость от Москвы  и путинской России». Борьба эта осуществляется с помощью откровенного насилия, запугивания, под покровительством и финансированием правящего класса, и при намеренном попустительстве подконтрольных ему силовых органов.</w:t>
      </w:r>
    </w:p>
    <w:p>
      <w:r>
        <w:t>Касательно финансирования отдельно стоит напомнить, что Министерство молодежи и спорта в 2020 году решило выделить 9 миллионов гривен победителям конкурса по проектам национально-патриотического воспитания и львиная доля проектов-победителей касается прославления УПА, имен Мазепы, Петлюры, Бандеры и Шухевича. Деньги пойдут на финансирование национальной скаутской организации Пласт” (существует с 1912 года, члены её члены действовали в Организации украинских националистов), проведения «Лагерного сезона 2020» (“воссоздают партизанскую борьбу на месте самой большой битвы УПА против НКВД”), фестиваль “украинского духа” “Бандерштат” (показательные реконструкции повстанческих и освободительных битв) и прочей националистической лапши.</w:t>
      </w:r>
    </w:p>
    <w:p>
      <w:r>
        <w:t>По итогу неудивительно, что герб Украины, используемый националистами, попал в список британской полиции. И оказался он там благодаря экстремистской деятельности националистических организаций, которые, в свою очередь, финансируются из карманов олигархов и из госбюджета.</w:t>
      </w:r>
    </w:p>
    <w:p>
      <w:r>
        <w:t>Важно понимать, что выстроенная новая националистическая идеология, проводимая правящим классом в том числе с помощью прикормленных ручных националистических организаций, направлена на стравливание и разобщения рабочих Украины. Распространение этой идеологии нацелено на создание видимости общности интересов горстки украинских капиталистов и миллионов украинских рабочих по национальному, языковому и культурному признакам. В результате чего, дезориентированный капиталистической пропагандой рабочий, озлобленный несправедливостью в обществе и растущей бедностью, становится легкой жертвой манипуляции со стороны олигархов и националистов, которые с радостью направят эту злобу против любого несогласного и зачастую точно такого же рабочего.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https://24tv.ua/ru/v_velikobritanii_vkljuchili_trezubec_v_antiterroristicheskij_dokument_ukraina_vozmushhena_n1266015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https://nbnews.com.ua/politika/2020/01/20/velikobritaniya-vkliuchila-gerb-ukrainy-v-spisok-terroristicheskikh-simvolov-kiev-vystupil-s-sereznym-trebovaniem/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https://twitter.com/UkrEmbLondon/status/1218849631016230913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https://www.rosbalt.ru/world/2020/01/19/1823336.html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https://strana.ua/articles/analysis/243831-minmolodezhi-i-sporta-vydelit-9-millionov-hriven-na-proekty-natsionalno-patrioticheskoho-vospitanija-.html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britanskaya-policiya-vklyuchila-gerb-ukrainy-v-antiterroristicheskoe-posobie" TargetMode="External"/><Relationship Id="rId11" Type="http://schemas.openxmlformats.org/officeDocument/2006/relationships/hyperlink" Target="https://24tv.ua/ru/v_velikobritanii_vkljuchili_trezubec_v_antiterroristicheskij_dokument_ukraina_vozmushhena_n1266015" TargetMode="External"/><Relationship Id="rId12" Type="http://schemas.openxmlformats.org/officeDocument/2006/relationships/hyperlink" Target="https://nbnews.com.ua/politika/2020/01/20/velikobritaniya-vkliuchila-gerb-ukrainy-v-spisok-terroristicheskikh-simvolov-kiev-vystupil-s-sereznym-trebovaniem/" TargetMode="External"/><Relationship Id="rId13" Type="http://schemas.openxmlformats.org/officeDocument/2006/relationships/hyperlink" Target="https://twitter.com/UkrEmbLondon/status/1218849631016230913" TargetMode="External"/><Relationship Id="rId14" Type="http://schemas.openxmlformats.org/officeDocument/2006/relationships/hyperlink" Target="https://www.rosbalt.ru/world/2020/01/19/1823336.html" TargetMode="External"/><Relationship Id="rId15" Type="http://schemas.openxmlformats.org/officeDocument/2006/relationships/hyperlink" Target="https://strana.ua/articles/analysis/243831-minmolodezhi-i-sporta-vydelit-9-millionov-hriven-na-proekty-natsionalno-patrioticheskoho-vospitanija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