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Бесконтрольный прием антибиотиков разрушает экономику страны. Правда?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12 апреля 2021 года в своем аккаунте Facebook специалисты Центра Гражданского Здоровья Минздрава Украины заявили, что бесконтрольный прием антибиотиков негативно влияет на экономику Украины. Они отметили, что всякий раз при плохом самочувствии пить антибиотики – </w:t>
      </w:r>
      <w:r>
        <w:t>плохая идея. Со временем это может привести к развитию устойчивости микроорганизмов к антимикробным препаратам.</w:t>
      </w:r>
    </w:p>
    <w:p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в сообщении подчеркивалось, что в таких случаях больницы тратят больше средств на содержание и лечение этих пациентов, которые во время больничного не работают, не зарабатывают средства и не платят налоги.</w:t>
      </w:r>
    </w:p>
    <w:p>
      <w:r>
        <w:t>В действительности, это небольшое заявление раскрывает всю сущность отношения правящего класса капиталистов к людям, а также сущность медицины при капитализме.</w:t>
      </w:r>
    </w:p>
    <w:p>
      <w:r>
        <w:t xml:space="preserve">Важно понимать, что своей последовательной политикой, ведущей к обнищанию трудящихся Украины, финансовая олигархия сама снижают покупательную способность общества. Отставание реальной заработной платы от темпов роста цен на коммунальные услуги, жилье, продукты, </w:t>
      </w:r>
      <w:r>
        <w:rPr>
          <w:b/>
        </w:rPr>
        <w:t xml:space="preserve">лекарства, </w:t>
      </w:r>
      <w:r>
        <w:t xml:space="preserve">урезание социальных выплат населению, повышение пенсионного возраста и сокращение пенсий — всё это приводит к тому, что люди нередко вынуждены выбирать более дешевые, но эффективные </w:t>
      </w:r>
      <w:r>
        <w:rPr>
          <w:b/>
        </w:rPr>
        <w:t xml:space="preserve">в краткосрочной перспективе </w:t>
      </w:r>
      <w:r>
        <w:t>лекарства.</w:t>
      </w:r>
    </w:p>
    <w:p>
      <w:r>
        <w:t>Обычный человек, заболев, допустим, пневмонией, из соображений экономии предпочтет антибиотики множеству качественных, но не самых дешевых лекарств. В таком случае и в больницу идти не надо, что особенно актуально сейчас. А над последствиями для своего здоровья и иммунитета трудящимся думать некогда – сидеть дома и болеть экономически невыгодно, поскольку они не могут работать и зарабатывать деньги.</w:t>
      </w:r>
    </w:p>
    <w:p>
      <w:r>
        <w:t xml:space="preserve">Это вызвано не медицинской безграмотностью людей и халатным отношением к себе, а сутью капиталистической системы. Трудящиеся вынуждены жертвовать своим здоровьем, чтобы </w:t>
      </w:r>
      <w:r>
        <w:t>не остаться без работы и средств к существованию.</w:t>
      </w:r>
    </w:p>
    <w:p>
      <w:r>
        <w:t>Планомерное уничтожение системы здравоохранения, апогеем которого стало проведение медреформы 2019 года, привело к сокращению доступа и ухудшению качества медицинского обслуживания для населения.</w:t>
      </w:r>
    </w:p>
    <w:p>
      <w:r>
        <w:t xml:space="preserve">Медучреждения перевели на полное самообеспечение. Нерентабельные направления в здравоохранении были урезаны, а больницы, которые сами себя не могут обеспечивать — закрыты. Людям стало сложнее попасть к врачу, анализы, которые необходимы при назначении тех же антибиотиков и прочих средств, стали полностью платными, скорая помощь приезжает только в самых экстренных случаях. Поэтому люди вынуждены прибегать к самолечению и используют антибиотики, как быстрый способ лечения, в ущерб общему состоянию здоровья. </w:t>
      </w:r>
    </w:p>
    <w:p>
      <w:r>
        <w:rPr>
          <w:b/>
        </w:rPr>
        <w:t>Поэтому не антибиотики уничтожают экономику и приводят к гибели людей, а капитализм и порождаемая им бедность миллионов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https://strana.ua/news/327784-kak-beskontrolnyj-priem-antibiotikov-razrushaet-ekonomiku-ukrainy.html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eskontrolnyj-priem-antibiotikov-razrushaet-ekonomiku-strany-pravda" TargetMode="External"/><Relationship Id="rId11" Type="http://schemas.openxmlformats.org/officeDocument/2006/relationships/hyperlink" Target="https://strana.ua/news/327784-kak-beskontrolnyj-priem-antibiotikov-razrushaet-ekonomiku-ukrai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