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Авиационная отрасль Украины на грани выживания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Представители авиационной отрасли Украины обратились к властям с совместным письмом о предоставлении господдержки авиаотрасли в условиях кризиса и пандемии COVID-19. Под текстом обращения подписались представители «Украэроруха», Azur Air Ukraine, Skyup, «Международного аэропорта Запорожье» и «Международного аэропорта «Львов» им. Данила Галицкого. Они обратились к президенту, премьер-министру и министру инфраструктуры с просьбой оказать государственную поддержку авиапредприятиям.</w:t>
      </w:r>
      <w:r/>
    </w:p>
    <w:p>
      <w:r>
        <w:t>Меры предосторожности, связанные с пандемией коронавируса, естественно, негативно сказывается на авиации всех стран мира: полный запрет авиаперевозок, отмена продажи билетов даже на будущее, и возврат денег пассажирам за отмененные рейсы.</w:t>
      </w:r>
    </w:p>
    <w:p>
      <w:r>
        <w:t>Согласно данным анализа International Air Transport Association (IATA), мировые авиакомпания в 2020 году из-за эпидемии понесут рекордные убытки в размере $84,3 млрд. Об этом говорится в заявлении Международной ассоциации воздушного транспорта (IATA), опубликованном в июне 2020 года. Все это создает дефицит средств для выплаты зарплат большому числу сотрудников, которые рискуют сегодня пойти под массовое сокращение.</w:t>
      </w:r>
    </w:p>
    <w:p>
      <w:r>
        <w:t>Огромное количество участников из разных сфер авиаиндустрии — от авиакомпаний до провайдеров аэронавигационного обслуживания, отвечающие за авиационную безопасность — оказалась на грани выживания, а некоторые и вообще рискуют не вернуться к работе.</w:t>
      </w:r>
    </w:p>
    <w:p>
      <w:r>
        <w:t>К примеру, аэропорт «Борисполь» вынужден был отправить 70% своих работников в простой, а убытки из-за карантина там оценивают в 380 млн грн ($13,9 млн) в месяц. А компания МАУ ежемесячно авиакомпания теряет по $14,5 млн из-за простоя и карантина. А в уже мае уволила 900 высококвалифицированных сотрудников.</w:t>
      </w:r>
    </w:p>
    <w:p>
      <w:r>
        <w:t>Сама отрасль, как пишут представители, оказывается на грани исчезновения, поэтому она остро нуждается в поддержке государства в виде дотаций, временного освобождения от налогов и сборов. А эта помощь, по их словам, должна помочь возобновить безопасное и эффективное аэронавигационное обслуживание на территории Украины, полноценную работу аэропортов, избежать подорожания авиаперевозок для украинцев, предотвратить появление на рынке иностранных компаний-монополистов, которые будут навязывать свои услуги за большие деньги.</w:t>
      </w:r>
    </w:p>
    <w:p>
      <w:r>
        <w:t>И что интересно, огромной проблемой авиации, которая имела место и до пандемии, это неконкурентность и сверхвысокие затраты украинских перевозчиков из-за необходимости осуществлять полеты в восточном направлении с облетом воздушного пространства Российской Федерации. А с другой стороны, наши зеркальные санкции на полеты российских авиакомпаний в воздушном пространстве Украины, приводят к очень существенному недополучению доходов провайдером аэронавигационного обслуживания.</w:t>
      </w:r>
    </w:p>
    <w:p>
      <w:r>
        <w:t>Напомним, президент Украины Петр Порошенко указом от 16 сентября ввел в действие решение СНБО от 2 сентября 2015 года «О применении персональных специальных экономических и других ограничительных мер (санкций)», под которые попал ряд российских авиакомпаний, нарушающих, по мнению украинских властей, требования национального законодательства Украины, осуществляя полеты в Крым и через запретные зоны.</w:t>
      </w:r>
    </w:p>
    <w:p>
      <w:r>
        <w:t>25 сентября Кабмин принял решение о запрете полетов в Украину авиакомпаний из санкционного перечня с нового сезона навигации в гражданской авиации (с 25 октября). 29 сентября стало известно, что Росавиация приняла решение запретить украинским авиакомпаниям летать в Россию с 25 октября. Документального правового обоснования такого решения не обнародовано.</w:t>
      </w:r>
    </w:p>
    <w:p>
      <w:r>
        <w:t xml:space="preserve">Таким образом, авиастроительная отрасль и воздушные перевозки пострадавшие ранее из-за конфликта между капиталистическими РФ и Украиной, теперь несут огромные убытки по причине разворачивающегося экономического кризиса и эпидемии. И, естественно, первыми под удар попадают рабочие авиакомпаний, аэропортов и авиационных предприятий, которых в периоды кризиса увольняют сотнями и даже тысячами. </w:t>
      </w:r>
      <w:hyperlink r:id="rId11">
        <w:r>
          <w:rPr>
            <w:color w:val="0000FF"/>
            <w:u w:val="single"/>
          </w:rPr>
          <w:t>Политштурм недавно писал материал</w:t>
        </w:r>
      </w:hyperlink>
      <w:r>
        <w:t xml:space="preserve"> о катастрофической ситуации на главном авиастроительном предприятием страны — заводе “Антонова”.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https://drive.google.com/file/d/1A02rb0lVekxRJK1MI7VrBnSlwwDiiOi5/view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https://biz.liga.net/ekonomika/transport/novosti/na-grani-vyjivaniya-aviatsionnaya-otrasl-prosit-pomoschi-u-zelenskogo-i-shmygalya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https://hromadske.ua/ru/posts/pustoe-nebo-kak-koronavirus-udaril-po-aviakompaniyam-i-kogda-oni-ozhivut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https://cfts.org.ua/news/ukraina_prosit_rf_poyasnit_prichiny_aviasanktsiy_i_skolko_perevozchikov_pod_nikh_podpali_29754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viacionnaya-otrasl-ukrainy-na-grani-vyzhivaniya" TargetMode="External"/><Relationship Id="rId11" Type="http://schemas.openxmlformats.org/officeDocument/2006/relationships/hyperlink" Target="https://ua.politsturm.com/rabochie-zavoda-antonov-vyshli-na-miting-protiv-rukovodstva-ukrboronproma/" TargetMode="External"/><Relationship Id="rId12" Type="http://schemas.openxmlformats.org/officeDocument/2006/relationships/hyperlink" Target="https://drive.google.com/file/d/1A02rb0lVekxRJK1MI7VrBnSlwwDiiOi5/view" TargetMode="External"/><Relationship Id="rId13" Type="http://schemas.openxmlformats.org/officeDocument/2006/relationships/hyperlink" Target="https://biz.liga.net/ekonomika/transport/novosti/na-grani-vyjivaniya-aviatsionnaya-otrasl-prosit-pomoschi-u-zelenskogo-i-shmygalya" TargetMode="External"/><Relationship Id="rId14" Type="http://schemas.openxmlformats.org/officeDocument/2006/relationships/hyperlink" Target="https://hromadske.ua/ru/posts/pustoe-nebo-kak-koronavirus-udaril-po-aviakompaniyam-i-kogda-oni-ozhivut" TargetMode="External"/><Relationship Id="rId15" Type="http://schemas.openxmlformats.org/officeDocument/2006/relationships/hyperlink" Target="https://cfts.org.ua/news/ukraina_prosit_rf_poyasnit_prichiny_aviasanktsiy_i_skolko_perevozchikov_pod_nikh_podpali_29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